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28" w:rsidRPr="001B5055" w:rsidRDefault="00DE5A28" w:rsidP="00925A55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</w:rPr>
      </w:pPr>
      <w:r w:rsidRPr="001B5055">
        <w:rPr>
          <w:b/>
          <w:smallCaps/>
          <w:sz w:val="32"/>
          <w:szCs w:val="32"/>
        </w:rPr>
        <w:t>Regulamin</w:t>
      </w:r>
    </w:p>
    <w:p w:rsidR="00DE5A28" w:rsidRPr="009528A8" w:rsidRDefault="00925A55" w:rsidP="00925A55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Gminnego </w:t>
      </w:r>
      <w:r w:rsidR="00DE5A28" w:rsidRPr="009528A8">
        <w:rPr>
          <w:b/>
          <w:sz w:val="28"/>
          <w:szCs w:val="28"/>
        </w:rPr>
        <w:t xml:space="preserve">Konkursu </w:t>
      </w:r>
      <w:r w:rsidR="005B74D5">
        <w:rPr>
          <w:b/>
          <w:sz w:val="28"/>
          <w:szCs w:val="28"/>
        </w:rPr>
        <w:t>Plastycznego</w:t>
      </w:r>
    </w:p>
    <w:p w:rsidR="00DE5A28" w:rsidRPr="009528A8" w:rsidRDefault="00DE5A28" w:rsidP="00925A55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</w:t>
      </w:r>
      <w:r w:rsidR="00925A55">
        <w:rPr>
          <w:b/>
          <w:sz w:val="28"/>
          <w:szCs w:val="28"/>
        </w:rPr>
        <w:t>Leon</w:t>
      </w:r>
      <w:r w:rsidR="005266A2">
        <w:rPr>
          <w:b/>
          <w:sz w:val="28"/>
          <w:szCs w:val="28"/>
        </w:rPr>
        <w:t xml:space="preserve"> Heyke oczami młodego czytelnika</w:t>
      </w:r>
      <w:r w:rsidRPr="009528A8">
        <w:rPr>
          <w:b/>
          <w:sz w:val="28"/>
          <w:szCs w:val="28"/>
        </w:rPr>
        <w:t>”</w:t>
      </w:r>
    </w:p>
    <w:p w:rsidR="00DE5A28" w:rsidRPr="009528A8" w:rsidRDefault="003B7A9A" w:rsidP="00925A5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2024</w:t>
      </w:r>
    </w:p>
    <w:p w:rsidR="00DE5A28" w:rsidRDefault="00DE5A28" w:rsidP="00925A55">
      <w:pPr>
        <w:spacing w:after="120"/>
        <w:jc w:val="both"/>
        <w:rPr>
          <w:b/>
          <w:sz w:val="24"/>
          <w:szCs w:val="24"/>
        </w:rPr>
      </w:pPr>
    </w:p>
    <w:p w:rsidR="00DE5A28" w:rsidRPr="00EE0591" w:rsidRDefault="00DE5A28" w:rsidP="00925A55">
      <w:pPr>
        <w:spacing w:after="120"/>
        <w:jc w:val="both"/>
        <w:rPr>
          <w:b/>
          <w:sz w:val="24"/>
          <w:szCs w:val="24"/>
        </w:rPr>
      </w:pPr>
    </w:p>
    <w:p w:rsidR="00DE5A28" w:rsidRPr="004E37D1" w:rsidRDefault="00DE5A28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:rsidR="00DE5A28" w:rsidRDefault="00DE5A28" w:rsidP="00925A55">
      <w:pPr>
        <w:jc w:val="both"/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:rsidR="00DE5A28" w:rsidRPr="00B26F38" w:rsidRDefault="00DE5A28" w:rsidP="00925A55">
      <w:pPr>
        <w:jc w:val="both"/>
        <w:rPr>
          <w:b/>
          <w:sz w:val="24"/>
          <w:szCs w:val="24"/>
        </w:rPr>
      </w:pPr>
    </w:p>
    <w:p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:rsidR="008F3F4A" w:rsidRDefault="00DE5A28" w:rsidP="00925A55">
      <w:pPr>
        <w:jc w:val="both"/>
        <w:rPr>
          <w:sz w:val="24"/>
          <w:szCs w:val="24"/>
        </w:rPr>
      </w:pPr>
      <w:r w:rsidRPr="00866EE7">
        <w:rPr>
          <w:sz w:val="24"/>
          <w:szCs w:val="24"/>
        </w:rPr>
        <w:t xml:space="preserve">- </w:t>
      </w:r>
      <w:r w:rsidR="00394835">
        <w:rPr>
          <w:sz w:val="24"/>
          <w:szCs w:val="24"/>
        </w:rPr>
        <w:t xml:space="preserve">propagowanie </w:t>
      </w:r>
      <w:r w:rsidR="00925A55">
        <w:rPr>
          <w:sz w:val="24"/>
          <w:szCs w:val="24"/>
        </w:rPr>
        <w:t>wiedzy o twórcach kaszubskich</w:t>
      </w:r>
      <w:r w:rsidR="003B7A9A">
        <w:rPr>
          <w:sz w:val="24"/>
          <w:szCs w:val="24"/>
        </w:rPr>
        <w:t>,</w:t>
      </w:r>
    </w:p>
    <w:p w:rsidR="00C2584D" w:rsidRDefault="008F3F4A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propagowanie wiedzy o patronie Biblioteki Publicznej Gminy </w:t>
      </w:r>
      <w:r w:rsidR="00C2584D">
        <w:rPr>
          <w:sz w:val="24"/>
          <w:szCs w:val="24"/>
        </w:rPr>
        <w:t xml:space="preserve">Szemud, </w:t>
      </w:r>
    </w:p>
    <w:p w:rsidR="008F3F4A" w:rsidRDefault="00C2584D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który </w:t>
      </w:r>
      <w:r w:rsidR="008F3F4A">
        <w:rPr>
          <w:sz w:val="24"/>
          <w:szCs w:val="24"/>
        </w:rPr>
        <w:t>urodził się 10 października 1885, a zmarł 16 października 1939</w:t>
      </w:r>
      <w:r w:rsidR="003B7A9A">
        <w:rPr>
          <w:sz w:val="24"/>
          <w:szCs w:val="24"/>
        </w:rPr>
        <w:t>,</w:t>
      </w:r>
    </w:p>
    <w:p w:rsidR="00DE5A28" w:rsidRPr="00866EE7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promowanie</w:t>
      </w:r>
      <w:r w:rsidR="00925A55">
        <w:rPr>
          <w:sz w:val="24"/>
          <w:szCs w:val="24"/>
        </w:rPr>
        <w:t xml:space="preserve"> literatury i</w:t>
      </w:r>
      <w:r>
        <w:rPr>
          <w:sz w:val="24"/>
          <w:szCs w:val="24"/>
        </w:rPr>
        <w:t xml:space="preserve"> </w:t>
      </w:r>
      <w:r w:rsidR="00925A55">
        <w:rPr>
          <w:sz w:val="24"/>
          <w:szCs w:val="24"/>
        </w:rPr>
        <w:t>tradycji kaszubskich</w:t>
      </w:r>
      <w:r w:rsidR="003B7A9A">
        <w:rPr>
          <w:sz w:val="24"/>
          <w:szCs w:val="24"/>
        </w:rPr>
        <w:t>,</w:t>
      </w:r>
      <w:r w:rsidR="00925A55">
        <w:rPr>
          <w:sz w:val="24"/>
          <w:szCs w:val="24"/>
        </w:rPr>
        <w:t xml:space="preserve"> </w:t>
      </w:r>
    </w:p>
    <w:p w:rsidR="00DE5A28" w:rsidRPr="00866EE7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uwrażliwianie na sztukę, piękno</w:t>
      </w:r>
      <w:r w:rsidR="003B7A9A">
        <w:rPr>
          <w:sz w:val="24"/>
          <w:szCs w:val="24"/>
        </w:rPr>
        <w:t>,</w:t>
      </w:r>
    </w:p>
    <w:p w:rsidR="00DE5A28" w:rsidRPr="00866EE7" w:rsidRDefault="00DE5A28" w:rsidP="00925A55">
      <w:pPr>
        <w:jc w:val="both"/>
        <w:rPr>
          <w:sz w:val="24"/>
          <w:szCs w:val="24"/>
        </w:rPr>
      </w:pPr>
      <w:r w:rsidRPr="00866EE7">
        <w:rPr>
          <w:sz w:val="24"/>
          <w:szCs w:val="24"/>
        </w:rPr>
        <w:t xml:space="preserve">- rozwój umiejętności </w:t>
      </w:r>
      <w:r w:rsidR="00394835">
        <w:rPr>
          <w:sz w:val="24"/>
          <w:szCs w:val="24"/>
        </w:rPr>
        <w:t>plastycznych</w:t>
      </w:r>
      <w:r w:rsidRPr="00866EE7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i technicznych</w:t>
      </w:r>
      <w:r w:rsidR="003B7A9A">
        <w:rPr>
          <w:sz w:val="24"/>
          <w:szCs w:val="24"/>
        </w:rPr>
        <w:t>,</w:t>
      </w:r>
    </w:p>
    <w:p w:rsidR="00DE5A28" w:rsidRPr="00394835" w:rsidRDefault="00DE5A28" w:rsidP="00925A55">
      <w:pPr>
        <w:jc w:val="both"/>
        <w:rPr>
          <w:sz w:val="24"/>
          <w:szCs w:val="24"/>
        </w:rPr>
      </w:pPr>
      <w:r w:rsidRPr="00394835">
        <w:rPr>
          <w:sz w:val="24"/>
          <w:szCs w:val="24"/>
        </w:rPr>
        <w:t xml:space="preserve">- </w:t>
      </w:r>
      <w:r w:rsidR="007A0594">
        <w:rPr>
          <w:sz w:val="24"/>
          <w:szCs w:val="24"/>
        </w:rPr>
        <w:t>pobudzanie</w:t>
      </w:r>
      <w:r w:rsidRPr="00394835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kreatywn</w:t>
      </w:r>
      <w:r w:rsidR="007A0594">
        <w:rPr>
          <w:sz w:val="24"/>
          <w:szCs w:val="24"/>
        </w:rPr>
        <w:t>ego myślenia</w:t>
      </w:r>
      <w:r w:rsidR="003B7A9A">
        <w:rPr>
          <w:sz w:val="24"/>
          <w:szCs w:val="24"/>
        </w:rPr>
        <w:t>,</w:t>
      </w:r>
    </w:p>
    <w:p w:rsidR="00394835" w:rsidRPr="00394835" w:rsidRDefault="00394835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b</w:t>
      </w:r>
      <w:r w:rsidRPr="00394835">
        <w:rPr>
          <w:sz w:val="24"/>
          <w:szCs w:val="24"/>
        </w:rPr>
        <w:t>udowanie łączności młodych czytelników z biblioteką</w:t>
      </w:r>
      <w:r w:rsidR="003B7A9A">
        <w:rPr>
          <w:sz w:val="24"/>
          <w:szCs w:val="24"/>
        </w:rPr>
        <w:t>,</w:t>
      </w:r>
    </w:p>
    <w:p w:rsidR="00DE5A28" w:rsidRPr="00EE0591" w:rsidRDefault="00DE5A28" w:rsidP="00925A55">
      <w:pPr>
        <w:jc w:val="both"/>
        <w:rPr>
          <w:b/>
          <w:sz w:val="24"/>
          <w:szCs w:val="24"/>
        </w:rPr>
      </w:pPr>
    </w:p>
    <w:p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:rsidR="00925A55" w:rsidRPr="00797F8F" w:rsidRDefault="00642723" w:rsidP="00925A55">
      <w:pPr>
        <w:pStyle w:val="Default"/>
        <w:jc w:val="both"/>
      </w:pPr>
      <w:r w:rsidRPr="00797F8F">
        <w:t xml:space="preserve">Warunkiem udziału w Konkursie Plastycznym jest zgłoszenie uczestnika poprzez wypełnienie Karty Zgłoszenia Uczestnika Konkursu, Oświadczeń oraz pracy konkursowej, które należy </w:t>
      </w:r>
      <w:r w:rsidR="00925A55" w:rsidRPr="00797F8F">
        <w:t>umieścić w kopercie i dostarczyć osobiście bądź przesłać listownie na adres:</w:t>
      </w:r>
    </w:p>
    <w:p w:rsidR="00925A55" w:rsidRPr="00797F8F" w:rsidRDefault="00925A55" w:rsidP="00925A55">
      <w:pPr>
        <w:pStyle w:val="Default"/>
        <w:jc w:val="both"/>
      </w:pPr>
      <w:r w:rsidRPr="00797F8F">
        <w:rPr>
          <w:b/>
        </w:rPr>
        <w:t>Biblioteka Publi</w:t>
      </w:r>
      <w:r w:rsidR="00AD76DE">
        <w:rPr>
          <w:b/>
        </w:rPr>
        <w:t>czna Gminy Szemud, ul. Samorządowa 1</w:t>
      </w:r>
      <w:r w:rsidRPr="00797F8F">
        <w:rPr>
          <w:b/>
        </w:rPr>
        <w:t xml:space="preserve">  84-217 Szemud</w:t>
      </w:r>
      <w:r w:rsidRPr="00797F8F">
        <w:t xml:space="preserve">, </w:t>
      </w:r>
    </w:p>
    <w:p w:rsidR="0089790C" w:rsidRDefault="00925A55" w:rsidP="00925A55">
      <w:pPr>
        <w:pStyle w:val="Default"/>
        <w:jc w:val="both"/>
      </w:pPr>
      <w:r w:rsidRPr="00797F8F">
        <w:t xml:space="preserve">można również dostarczać prace do każdej filii bibliotecznej: </w:t>
      </w:r>
      <w:r w:rsidR="0089790C">
        <w:t xml:space="preserve">Bojano; Kielno; Łebno </w:t>
      </w:r>
      <w:r w:rsidRPr="00797F8F">
        <w:t xml:space="preserve">- </w:t>
      </w:r>
    </w:p>
    <w:p w:rsidR="00925A55" w:rsidRPr="00797F8F" w:rsidRDefault="00925A55" w:rsidP="00925A55">
      <w:pPr>
        <w:pStyle w:val="Default"/>
        <w:jc w:val="both"/>
      </w:pPr>
      <w:r w:rsidRPr="00797F8F">
        <w:t xml:space="preserve">w terminie </w:t>
      </w:r>
      <w:r w:rsidR="003B7A9A">
        <w:rPr>
          <w:b/>
        </w:rPr>
        <w:t xml:space="preserve">do 31.10.2024 </w:t>
      </w:r>
      <w:r w:rsidRPr="00797F8F">
        <w:rPr>
          <w:b/>
        </w:rPr>
        <w:t>r</w:t>
      </w:r>
      <w:r w:rsidR="0089790C">
        <w:t xml:space="preserve">., z dopiskiem </w:t>
      </w:r>
      <w:r w:rsidRPr="00797F8F">
        <w:t>Konkurs „Le</w:t>
      </w:r>
      <w:r w:rsidR="005266A2">
        <w:t>on Heyke oczami młodego czytelnika</w:t>
      </w:r>
      <w:r w:rsidR="0089790C">
        <w:t>”</w:t>
      </w:r>
      <w:r w:rsidRPr="00797F8F">
        <w:t>.</w:t>
      </w:r>
    </w:p>
    <w:p w:rsidR="00925A55" w:rsidRPr="00797F8F" w:rsidRDefault="00925A55" w:rsidP="00925A55">
      <w:pPr>
        <w:pStyle w:val="Default"/>
        <w:jc w:val="both"/>
      </w:pPr>
      <w:r w:rsidRPr="00797F8F">
        <w:t>Biorąc udział w konkursie uczestnik akceptuje jego regulamin.</w:t>
      </w:r>
    </w:p>
    <w:p w:rsidR="00DE5A28" w:rsidRPr="008028D3" w:rsidRDefault="00DE5A28" w:rsidP="00925A55">
      <w:pPr>
        <w:pStyle w:val="Default"/>
        <w:jc w:val="both"/>
        <w:rPr>
          <w:color w:val="000000" w:themeColor="text1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:rsidR="00DE5A28" w:rsidRDefault="00DE5A28" w:rsidP="00925A55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 w:rsidR="00416C58">
        <w:rPr>
          <w:color w:val="000000" w:themeColor="text1"/>
          <w:sz w:val="24"/>
          <w:szCs w:val="24"/>
        </w:rPr>
        <w:t xml:space="preserve">uczniów </w:t>
      </w:r>
      <w:r w:rsidR="00925A55">
        <w:rPr>
          <w:color w:val="000000" w:themeColor="text1"/>
          <w:sz w:val="24"/>
          <w:szCs w:val="24"/>
        </w:rPr>
        <w:t xml:space="preserve">Szkół Podstawowych </w:t>
      </w:r>
      <w:r w:rsidRPr="008028D3">
        <w:rPr>
          <w:color w:val="000000" w:themeColor="text1"/>
          <w:sz w:val="24"/>
          <w:szCs w:val="24"/>
        </w:rPr>
        <w:t xml:space="preserve">i oceniany będzie w </w:t>
      </w:r>
      <w:r w:rsidR="00AD4F08">
        <w:rPr>
          <w:color w:val="000000" w:themeColor="text1"/>
          <w:sz w:val="24"/>
          <w:szCs w:val="24"/>
        </w:rPr>
        <w:t>trzech</w:t>
      </w:r>
      <w:r>
        <w:rPr>
          <w:color w:val="000000" w:themeColor="text1"/>
          <w:sz w:val="24"/>
          <w:szCs w:val="24"/>
        </w:rPr>
        <w:t xml:space="preserve"> ka</w:t>
      </w:r>
      <w:r w:rsidR="00AD4F08">
        <w:rPr>
          <w:color w:val="000000" w:themeColor="text1"/>
          <w:sz w:val="24"/>
          <w:szCs w:val="24"/>
        </w:rPr>
        <w:t>tegoriach wiekowych: klasy I- III</w:t>
      </w:r>
      <w:r>
        <w:rPr>
          <w:color w:val="000000" w:themeColor="text1"/>
          <w:sz w:val="24"/>
          <w:szCs w:val="24"/>
        </w:rPr>
        <w:t xml:space="preserve">,  klasy </w:t>
      </w:r>
      <w:r w:rsidR="00AD4F08">
        <w:rPr>
          <w:color w:val="000000" w:themeColor="text1"/>
          <w:sz w:val="24"/>
          <w:szCs w:val="24"/>
        </w:rPr>
        <w:t>IV – VI oraz klasy VII-VIII.</w:t>
      </w:r>
    </w:p>
    <w:p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:rsidR="00DE5A28" w:rsidRDefault="0089790C" w:rsidP="00925A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Prace nadesłane do 31</w:t>
      </w:r>
      <w:r w:rsidR="00797F8F">
        <w:rPr>
          <w:color w:val="000000" w:themeColor="text1"/>
          <w:sz w:val="24"/>
          <w:szCs w:val="24"/>
        </w:rPr>
        <w:t>.10</w:t>
      </w:r>
      <w:r w:rsidR="003B7A9A">
        <w:rPr>
          <w:color w:val="000000" w:themeColor="text1"/>
          <w:sz w:val="24"/>
          <w:szCs w:val="24"/>
        </w:rPr>
        <w:t xml:space="preserve">.2024 </w:t>
      </w:r>
      <w:r w:rsidR="00DE5A28">
        <w:rPr>
          <w:color w:val="000000" w:themeColor="text1"/>
          <w:sz w:val="24"/>
          <w:szCs w:val="24"/>
        </w:rPr>
        <w:t>r., będą podlegać ocenie powołanej przez Organizatora Komisji. O wynikach Konkursu</w:t>
      </w:r>
      <w:r w:rsidR="0036026A">
        <w:rPr>
          <w:color w:val="000000" w:themeColor="text1"/>
          <w:sz w:val="24"/>
          <w:szCs w:val="24"/>
        </w:rPr>
        <w:t xml:space="preserve"> oraz uroczystości wręczenia nagród</w:t>
      </w:r>
      <w:r w:rsidR="00DE5A28">
        <w:rPr>
          <w:color w:val="000000" w:themeColor="text1"/>
          <w:sz w:val="24"/>
          <w:szCs w:val="24"/>
        </w:rPr>
        <w:t xml:space="preserve"> Laureaci zostaną poinformowani telefonicznie. </w:t>
      </w:r>
    </w:p>
    <w:p w:rsidR="00533032" w:rsidRPr="008028D3" w:rsidRDefault="00533032" w:rsidP="00925A55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:rsidR="00DE5A28" w:rsidRPr="00925A55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Tematem przewodnim Konkursu jest </w:t>
      </w:r>
      <w:r w:rsidR="00AD4F08">
        <w:rPr>
          <w:color w:val="000000" w:themeColor="text1"/>
          <w:sz w:val="24"/>
          <w:szCs w:val="24"/>
        </w:rPr>
        <w:t xml:space="preserve">hasło </w:t>
      </w:r>
      <w:r w:rsidR="00925A55" w:rsidRPr="00925A55">
        <w:rPr>
          <w:b/>
          <w:color w:val="000000" w:themeColor="text1"/>
          <w:sz w:val="24"/>
          <w:szCs w:val="24"/>
        </w:rPr>
        <w:t>„Leon Heyke oczami</w:t>
      </w:r>
      <w:r w:rsidR="005266A2">
        <w:rPr>
          <w:b/>
          <w:color w:val="000000" w:themeColor="text1"/>
          <w:sz w:val="24"/>
          <w:szCs w:val="24"/>
        </w:rPr>
        <w:t xml:space="preserve"> młodego cytelnika</w:t>
      </w:r>
      <w:r w:rsidR="00925A55" w:rsidRPr="00925A55">
        <w:rPr>
          <w:b/>
          <w:color w:val="000000" w:themeColor="text1"/>
          <w:sz w:val="24"/>
          <w:szCs w:val="24"/>
        </w:rPr>
        <w:t>”</w:t>
      </w:r>
      <w:r w:rsidR="00925A55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925A55">
        <w:rPr>
          <w:color w:val="000000" w:themeColor="text1"/>
          <w:sz w:val="24"/>
          <w:szCs w:val="24"/>
        </w:rPr>
        <w:t xml:space="preserve">Przygotowana praca musi ukazywać wizerunek patrona biblioteki – ks. </w:t>
      </w:r>
      <w:r w:rsidR="00367CE7">
        <w:rPr>
          <w:color w:val="000000" w:themeColor="text1"/>
          <w:sz w:val="24"/>
          <w:szCs w:val="24"/>
        </w:rPr>
        <w:t>d</w:t>
      </w:r>
      <w:r w:rsidR="00925A55">
        <w:rPr>
          <w:color w:val="000000" w:themeColor="text1"/>
          <w:sz w:val="24"/>
          <w:szCs w:val="24"/>
        </w:rPr>
        <w:t xml:space="preserve">r Leona Heyke lub  </w:t>
      </w:r>
      <w:r w:rsidR="00AD4F08">
        <w:rPr>
          <w:color w:val="000000" w:themeColor="text1"/>
          <w:sz w:val="24"/>
          <w:szCs w:val="24"/>
        </w:rPr>
        <w:t xml:space="preserve"> nawiązywać </w:t>
      </w:r>
      <w:r w:rsidR="00925A55">
        <w:rPr>
          <w:color w:val="000000" w:themeColor="text1"/>
          <w:sz w:val="24"/>
          <w:szCs w:val="24"/>
        </w:rPr>
        <w:t>do jego twórczości</w:t>
      </w:r>
      <w:r w:rsidR="00367CE7">
        <w:rPr>
          <w:color w:val="000000" w:themeColor="text1"/>
          <w:sz w:val="24"/>
          <w:szCs w:val="24"/>
        </w:rPr>
        <w:t xml:space="preserve"> (w tym wypadku prosimy o podanie tytułu</w:t>
      </w:r>
      <w:r w:rsidR="00AC279F">
        <w:rPr>
          <w:color w:val="000000" w:themeColor="text1"/>
          <w:sz w:val="24"/>
          <w:szCs w:val="24"/>
        </w:rPr>
        <w:t xml:space="preserve"> dzieła</w:t>
      </w:r>
      <w:r w:rsidR="00367CE7">
        <w:rPr>
          <w:color w:val="000000" w:themeColor="text1"/>
          <w:sz w:val="24"/>
          <w:szCs w:val="24"/>
        </w:rPr>
        <w:t>, do którego odnosi się praca)</w:t>
      </w:r>
      <w:r w:rsidR="00925A55">
        <w:rPr>
          <w:color w:val="000000" w:themeColor="text1"/>
          <w:sz w:val="24"/>
          <w:szCs w:val="24"/>
        </w:rPr>
        <w:t>.</w:t>
      </w:r>
    </w:p>
    <w:p w:rsidR="00DE5A28" w:rsidRDefault="00DE5A28" w:rsidP="00925A55">
      <w:pPr>
        <w:jc w:val="both"/>
        <w:rPr>
          <w:color w:val="000000" w:themeColor="text1"/>
          <w:sz w:val="24"/>
          <w:szCs w:val="24"/>
        </w:rPr>
      </w:pPr>
    </w:p>
    <w:p w:rsidR="00DE5A28" w:rsidRPr="00824483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:rsidR="00DE5A28" w:rsidRPr="00BA6595" w:rsidRDefault="00DE5A28" w:rsidP="00925A55">
      <w:pPr>
        <w:jc w:val="both"/>
        <w:rPr>
          <w:rStyle w:val="Pogrubienie"/>
          <w:b w:val="0"/>
          <w:bCs w:val="0"/>
          <w:iCs/>
          <w:sz w:val="24"/>
          <w:szCs w:val="24"/>
        </w:rPr>
      </w:pPr>
      <w:r w:rsidRPr="00BA6595">
        <w:rPr>
          <w:sz w:val="24"/>
          <w:szCs w:val="24"/>
          <w:bdr w:val="none" w:sz="0" w:space="0" w:color="auto" w:frame="1"/>
        </w:rPr>
        <w:t>- Każdy uczestnik może nadesłać</w:t>
      </w:r>
      <w:r w:rsidR="00153F80" w:rsidRPr="00BA6595">
        <w:rPr>
          <w:sz w:val="24"/>
          <w:szCs w:val="24"/>
          <w:bdr w:val="none" w:sz="0" w:space="0" w:color="auto" w:frame="1"/>
        </w:rPr>
        <w:t xml:space="preserve"> 1 pracę, będącą</w:t>
      </w:r>
      <w:r w:rsidRPr="00BA6595">
        <w:rPr>
          <w:sz w:val="24"/>
          <w:szCs w:val="24"/>
          <w:bdr w:val="none" w:sz="0" w:space="0" w:color="auto" w:frame="1"/>
        </w:rPr>
        <w:t xml:space="preserve"> oryginał</w:t>
      </w:r>
      <w:r w:rsidR="00153F80" w:rsidRPr="00BA6595">
        <w:rPr>
          <w:sz w:val="24"/>
          <w:szCs w:val="24"/>
          <w:bdr w:val="none" w:sz="0" w:space="0" w:color="auto" w:frame="1"/>
        </w:rPr>
        <w:t>em, wykonaną</w:t>
      </w:r>
      <w:r w:rsidRPr="00BA6595">
        <w:rPr>
          <w:sz w:val="24"/>
          <w:szCs w:val="24"/>
          <w:bdr w:val="none" w:sz="0" w:space="0" w:color="auto" w:frame="1"/>
        </w:rPr>
        <w:t xml:space="preserve"> samodzielnie</w:t>
      </w:r>
      <w:r w:rsidR="003B7A9A">
        <w:rPr>
          <w:sz w:val="24"/>
          <w:szCs w:val="24"/>
          <w:bdr w:val="none" w:sz="0" w:space="0" w:color="auto" w:frame="1"/>
        </w:rPr>
        <w:t>.</w:t>
      </w:r>
    </w:p>
    <w:p w:rsidR="00DE5A28" w:rsidRDefault="00153F80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7A9A">
        <w:rPr>
          <w:sz w:val="24"/>
          <w:szCs w:val="24"/>
        </w:rPr>
        <w:t>Format pracy konkursowej dowolny.</w:t>
      </w:r>
    </w:p>
    <w:p w:rsidR="00153F80" w:rsidRPr="009528A8" w:rsidRDefault="00153F80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Technika plastyczna pracy jest dowolna</w:t>
      </w:r>
      <w:r w:rsidR="003B7A9A">
        <w:rPr>
          <w:sz w:val="24"/>
          <w:szCs w:val="24"/>
        </w:rPr>
        <w:t>.</w:t>
      </w:r>
    </w:p>
    <w:p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</w:t>
      </w:r>
      <w:r w:rsidR="003956CF">
        <w:rPr>
          <w:sz w:val="24"/>
          <w:szCs w:val="24"/>
        </w:rPr>
        <w:t xml:space="preserve"> oraz klasę.</w:t>
      </w:r>
    </w:p>
    <w:p w:rsidR="00DE5A28" w:rsidRPr="009528A8" w:rsidRDefault="00BA6595" w:rsidP="00925A55">
      <w:pPr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DE5A28" w:rsidRPr="009528A8">
        <w:rPr>
          <w:sz w:val="24"/>
          <w:szCs w:val="24"/>
          <w:bdr w:val="none" w:sz="0" w:space="0" w:color="auto" w:frame="1"/>
        </w:rPr>
        <w:t>Dopuszcza się nadsyłanie tylko prac własnego autorstwa</w:t>
      </w:r>
      <w:r w:rsidR="0036026A">
        <w:rPr>
          <w:sz w:val="24"/>
          <w:szCs w:val="24"/>
          <w:bdr w:val="none" w:sz="0" w:space="0" w:color="auto" w:frame="1"/>
        </w:rPr>
        <w:t>, wcześniej nie publikowanych i </w:t>
      </w:r>
      <w:r w:rsidR="00DE5A28" w:rsidRPr="009528A8">
        <w:rPr>
          <w:sz w:val="24"/>
          <w:szCs w:val="24"/>
          <w:bdr w:val="none" w:sz="0" w:space="0" w:color="auto" w:frame="1"/>
        </w:rPr>
        <w:t>nagradzanych.</w:t>
      </w:r>
    </w:p>
    <w:p w:rsidR="00DE5A28" w:rsidRPr="009528A8" w:rsidRDefault="00DE5A28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528A8">
        <w:rPr>
          <w:sz w:val="24"/>
          <w:szCs w:val="24"/>
        </w:rPr>
        <w:t xml:space="preserve">Prace nie mogą </w:t>
      </w:r>
      <w:r w:rsidR="00153F80">
        <w:rPr>
          <w:sz w:val="24"/>
          <w:szCs w:val="24"/>
        </w:rPr>
        <w:t>zawierać treści wulgarnych, obraźliwych</w:t>
      </w:r>
      <w:r w:rsidR="003B7A9A">
        <w:rPr>
          <w:sz w:val="24"/>
          <w:szCs w:val="24"/>
        </w:rPr>
        <w:t>.</w:t>
      </w:r>
    </w:p>
    <w:p w:rsidR="00DE5A28" w:rsidRPr="009528A8" w:rsidRDefault="00367CE7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3032">
        <w:rPr>
          <w:sz w:val="24"/>
          <w:szCs w:val="24"/>
        </w:rPr>
        <w:t>Prace</w:t>
      </w:r>
      <w:r w:rsidR="00DE5A28" w:rsidRPr="009528A8">
        <w:rPr>
          <w:sz w:val="24"/>
          <w:szCs w:val="24"/>
        </w:rPr>
        <w:t xml:space="preserve"> nadesłane po terminie nie będą brane pod uwagę w Konkursie.</w:t>
      </w:r>
    </w:p>
    <w:p w:rsidR="00DE5A28" w:rsidRPr="00A730C1" w:rsidRDefault="00DE5A28" w:rsidP="00925A55">
      <w:pPr>
        <w:jc w:val="both"/>
        <w:rPr>
          <w:sz w:val="24"/>
          <w:szCs w:val="24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Organizator powołuje komisję konkursową, która ocenia przede wszystkim:</w:t>
      </w:r>
    </w:p>
    <w:p w:rsidR="00DE5A28" w:rsidRPr="009528A8" w:rsidRDefault="00DE5A28" w:rsidP="00925A55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  <w:r w:rsidR="003B7A9A">
        <w:rPr>
          <w:sz w:val="24"/>
          <w:szCs w:val="24"/>
        </w:rPr>
        <w:t>,</w:t>
      </w:r>
    </w:p>
    <w:p w:rsidR="00DE5A28" w:rsidRPr="009528A8" w:rsidRDefault="003956CF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oryginalność</w:t>
      </w:r>
      <w:r w:rsidR="003B7A9A">
        <w:rPr>
          <w:sz w:val="24"/>
          <w:szCs w:val="24"/>
        </w:rPr>
        <w:t>,</w:t>
      </w:r>
    </w:p>
    <w:p w:rsidR="003956CF" w:rsidRDefault="00D1046D" w:rsidP="00925A55">
      <w:pPr>
        <w:jc w:val="both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estetykę</w:t>
      </w:r>
      <w:r w:rsidR="003B7A9A">
        <w:rPr>
          <w:sz w:val="24"/>
          <w:szCs w:val="24"/>
          <w:bdr w:val="none" w:sz="0" w:space="0" w:color="auto" w:frame="1"/>
        </w:rPr>
        <w:t xml:space="preserve"> pracy.</w:t>
      </w:r>
    </w:p>
    <w:p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:rsidR="00DE5A28" w:rsidRPr="008028D3" w:rsidRDefault="00487F1D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</w:p>
    <w:p w:rsidR="00DE5A28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8028D3">
        <w:rPr>
          <w:color w:val="000000" w:themeColor="text1"/>
        </w:rPr>
        <w:t>Nagrody rzeczowe nie podlegają zamianie na inne nagrody rzeczowe.</w:t>
      </w:r>
    </w:p>
    <w:p w:rsidR="00DE5A28" w:rsidRPr="008028D3" w:rsidRDefault="00DE5A28" w:rsidP="00925A55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925A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:rsidR="00DE5A28" w:rsidRPr="00234A50" w:rsidRDefault="00487F1D" w:rsidP="00925A55">
      <w:pPr>
        <w:jc w:val="both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DE5A28" w:rsidRPr="00234A50">
        <w:rPr>
          <w:sz w:val="24"/>
          <w:szCs w:val="24"/>
        </w:rPr>
        <w:t xml:space="preserve"> nie mogą naruszać jakichkolwiek praw osób trzecich, w szczególności praw autorskich ani dóbr osobistych.</w:t>
      </w:r>
    </w:p>
    <w:p w:rsidR="00DE5A28" w:rsidRPr="00234A50" w:rsidRDefault="00DE5A28" w:rsidP="00925A55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zmiany postanowień Regulaminu w przypadku istotnych zdarzeń mających </w:t>
      </w:r>
      <w:r w:rsidR="003B7A9A">
        <w:rPr>
          <w:color w:val="000000" w:themeColor="text1"/>
        </w:rPr>
        <w:t>wpływ na organizowanie Konkursu,</w:t>
      </w:r>
    </w:p>
    <w:p w:rsidR="00DE5A28" w:rsidRPr="00234A50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 nieodpłatnego udostępniania zgromadzonych prac konkursowych w formie wystawy </w:t>
      </w:r>
      <w:r w:rsidR="00487F1D">
        <w:rPr>
          <w:color w:val="000000" w:themeColor="text1"/>
        </w:rPr>
        <w:t>prac</w:t>
      </w:r>
      <w:r w:rsidR="003B7A9A">
        <w:rPr>
          <w:color w:val="000000" w:themeColor="text1"/>
        </w:rPr>
        <w:t>.</w:t>
      </w:r>
    </w:p>
    <w:p w:rsidR="00DE5A28" w:rsidRPr="008028D3" w:rsidRDefault="00DE5A28" w:rsidP="00925A55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4E37D1" w:rsidRPr="004E37D1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:rsidR="00DE5A28" w:rsidRPr="004E37D1" w:rsidRDefault="00DE5A28" w:rsidP="00925A55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D1046D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:rsidR="00DE5A28" w:rsidRPr="008028D3" w:rsidRDefault="00DE5A28" w:rsidP="00925A55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>lub telefoni</w:t>
      </w:r>
      <w:r w:rsidR="003B7A9A">
        <w:rPr>
          <w:bCs/>
          <w:color w:val="000000" w:themeColor="text1"/>
          <w:sz w:val="24"/>
          <w:szCs w:val="24"/>
        </w:rPr>
        <w:t>cznie pod numerem (58) 739 77 01</w:t>
      </w:r>
      <w:r w:rsidR="00EE2551">
        <w:rPr>
          <w:bCs/>
          <w:color w:val="000000" w:themeColor="text1"/>
          <w:sz w:val="24"/>
          <w:szCs w:val="24"/>
        </w:rPr>
        <w:t>.</w:t>
      </w:r>
    </w:p>
    <w:p w:rsidR="00DE5A28" w:rsidRDefault="00DE5A28" w:rsidP="00925A55">
      <w:pPr>
        <w:jc w:val="both"/>
        <w:rPr>
          <w:rFonts w:ascii="Cambria" w:hAnsi="Cambria" w:cs="Arial"/>
          <w:sz w:val="24"/>
          <w:szCs w:val="24"/>
        </w:rPr>
      </w:pPr>
    </w:p>
    <w:p w:rsidR="004E37D1" w:rsidRPr="00343BE9" w:rsidRDefault="004E37D1" w:rsidP="00925A55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:rsidR="004E37D1" w:rsidRPr="00943C82" w:rsidRDefault="004E37D1" w:rsidP="00925A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:rsidR="0036026A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</w:t>
      </w:r>
    </w:p>
    <w:p w:rsidR="004E37D1" w:rsidRPr="004E37D1" w:rsidRDefault="0008620A" w:rsidP="0036026A">
      <w:pPr>
        <w:pStyle w:val="Akapitzlis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(w przypadku osób niepełnoletnich);</w:t>
      </w:r>
    </w:p>
    <w:p w:rsidR="004E37D1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:rsidR="004E37D1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:rsidR="00B01825" w:rsidRPr="004E37D1" w:rsidRDefault="004E37D1" w:rsidP="00925A5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:rsidR="00CE5575" w:rsidRPr="00943C82" w:rsidRDefault="00CE5575" w:rsidP="00925A55">
      <w:pPr>
        <w:pStyle w:val="Akapitzlist1"/>
        <w:ind w:left="0"/>
        <w:jc w:val="both"/>
      </w:pPr>
    </w:p>
    <w:p w:rsidR="00B01825" w:rsidRPr="00B01825" w:rsidRDefault="00B01825" w:rsidP="00925A5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Pr="00B01825">
        <w:t xml:space="preserve">, ul. </w:t>
      </w:r>
      <w:r w:rsidR="00AD76DE">
        <w:t xml:space="preserve">Samorządowa </w:t>
      </w:r>
      <w:r w:rsidRPr="00B01825">
        <w:t>1),</w:t>
      </w:r>
    </w:p>
    <w:p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zrealizowania </w:t>
      </w:r>
      <w:r w:rsidR="00CE5575">
        <w:t>niniejszego Konkursu,</w:t>
      </w:r>
    </w:p>
    <w:p w:rsidR="00B01825" w:rsidRPr="00B01825" w:rsidRDefault="00B01825" w:rsidP="00925A5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</w:t>
      </w:r>
      <w:r w:rsidR="0036026A">
        <w:t>ane będą przez okres związany z </w:t>
      </w:r>
      <w:r w:rsidRPr="00B01825">
        <w:t>rozliczeniem wydarzenia w ramach przepisów dot. rachunkowości i finansów publicznych, z uwzględnieniem przepisów archiwalnych i statystycznych,</w:t>
      </w:r>
    </w:p>
    <w:p w:rsidR="00CE5575" w:rsidRDefault="00CE5575" w:rsidP="00E92B80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:rsidR="0089790C" w:rsidRDefault="0089790C" w:rsidP="0089790C">
      <w:pPr>
        <w:pStyle w:val="Akapitzlist1"/>
        <w:widowControl w:val="0"/>
        <w:suppressAutoHyphens/>
        <w:jc w:val="both"/>
      </w:pPr>
    </w:p>
    <w:p w:rsidR="0089790C" w:rsidRDefault="0089790C" w:rsidP="0089790C">
      <w:pPr>
        <w:pStyle w:val="Akapitzlist1"/>
        <w:widowControl w:val="0"/>
        <w:suppressAutoHyphens/>
        <w:jc w:val="both"/>
      </w:pPr>
    </w:p>
    <w:p w:rsidR="0089790C" w:rsidRDefault="0089790C" w:rsidP="0089790C">
      <w:pPr>
        <w:pStyle w:val="Akapitzlist1"/>
        <w:widowControl w:val="0"/>
        <w:suppressAutoHyphens/>
        <w:jc w:val="both"/>
      </w:pPr>
    </w:p>
    <w:p w:rsidR="0089790C" w:rsidRDefault="0089790C" w:rsidP="0089790C">
      <w:pPr>
        <w:pStyle w:val="Akapitzlist1"/>
        <w:widowControl w:val="0"/>
        <w:suppressAutoHyphens/>
        <w:jc w:val="both"/>
      </w:pPr>
    </w:p>
    <w:p w:rsidR="0089790C" w:rsidRPr="00E92B80" w:rsidRDefault="0089790C" w:rsidP="0089790C">
      <w:pPr>
        <w:pStyle w:val="Akapitzlist1"/>
        <w:widowControl w:val="0"/>
        <w:suppressAutoHyphens/>
        <w:jc w:val="both"/>
      </w:pPr>
    </w:p>
    <w:p w:rsidR="00176406" w:rsidRDefault="00176406" w:rsidP="00367CE7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Załącznik do Regulaminu </w:t>
      </w:r>
    </w:p>
    <w:p w:rsidR="00176406" w:rsidRPr="00176406" w:rsidRDefault="00176406" w:rsidP="00367CE7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Konkursu </w:t>
      </w:r>
      <w:r w:rsidR="00843152">
        <w:rPr>
          <w:sz w:val="24"/>
          <w:szCs w:val="24"/>
        </w:rPr>
        <w:t>Plastycznego</w:t>
      </w:r>
      <w:r w:rsidRPr="00176406">
        <w:rPr>
          <w:sz w:val="24"/>
          <w:szCs w:val="24"/>
        </w:rPr>
        <w:t xml:space="preserve"> </w:t>
      </w:r>
      <w:r w:rsidR="00367CE7" w:rsidRPr="00367CE7">
        <w:rPr>
          <w:sz w:val="24"/>
          <w:szCs w:val="24"/>
        </w:rPr>
        <w:t>„Leon</w:t>
      </w:r>
      <w:r w:rsidR="005266A2">
        <w:rPr>
          <w:sz w:val="24"/>
          <w:szCs w:val="24"/>
        </w:rPr>
        <w:t xml:space="preserve"> Heyke oczami młodego czytelnika</w:t>
      </w:r>
      <w:r w:rsidR="00367CE7" w:rsidRPr="00367CE7">
        <w:rPr>
          <w:sz w:val="24"/>
          <w:szCs w:val="24"/>
        </w:rPr>
        <w:t>”</w:t>
      </w:r>
      <w:r w:rsidR="00367CE7">
        <w:rPr>
          <w:sz w:val="24"/>
          <w:szCs w:val="24"/>
        </w:rPr>
        <w:t xml:space="preserve"> </w:t>
      </w:r>
      <w:r w:rsidR="003B7A9A">
        <w:rPr>
          <w:sz w:val="24"/>
          <w:szCs w:val="24"/>
        </w:rPr>
        <w:t>Szemud 2024</w:t>
      </w:r>
    </w:p>
    <w:p w:rsidR="00DE5A28" w:rsidRDefault="00DE5A28" w:rsidP="00925A55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:rsidTr="00176406">
        <w:tc>
          <w:tcPr>
            <w:tcW w:w="9289" w:type="dxa"/>
            <w:gridSpan w:val="2"/>
          </w:tcPr>
          <w:p w:rsidR="00DE5A28" w:rsidRPr="00737053" w:rsidRDefault="00DE5A28" w:rsidP="00367CE7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 xml:space="preserve">KARTA ZGŁOSZENIA UCZESTNIKA KONKURSU </w:t>
            </w:r>
            <w:r w:rsidR="00843152">
              <w:rPr>
                <w:rFonts w:ascii="Cambria" w:hAnsi="Cambria" w:cs="Arial"/>
                <w:b/>
                <w:sz w:val="28"/>
                <w:szCs w:val="28"/>
              </w:rPr>
              <w:t>PLASTYCZNEGO</w:t>
            </w:r>
          </w:p>
          <w:p w:rsidR="00367CE7" w:rsidRPr="00367CE7" w:rsidRDefault="00367CE7" w:rsidP="00367CE7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367CE7">
              <w:rPr>
                <w:rFonts w:ascii="Cambria" w:hAnsi="Cambria" w:cs="Arial"/>
                <w:b/>
                <w:sz w:val="28"/>
                <w:szCs w:val="28"/>
              </w:rPr>
              <w:t>„Leon</w:t>
            </w:r>
            <w:r w:rsidR="005266A2">
              <w:rPr>
                <w:rFonts w:ascii="Cambria" w:hAnsi="Cambria" w:cs="Arial"/>
                <w:b/>
                <w:sz w:val="28"/>
                <w:szCs w:val="28"/>
              </w:rPr>
              <w:t xml:space="preserve"> Heyke oczami młodego czytelnika</w:t>
            </w:r>
            <w:r w:rsidRPr="00367CE7">
              <w:rPr>
                <w:rFonts w:ascii="Cambria" w:hAnsi="Cambria" w:cs="Arial"/>
                <w:b/>
                <w:sz w:val="28"/>
                <w:szCs w:val="28"/>
              </w:rPr>
              <w:t>”</w:t>
            </w:r>
          </w:p>
          <w:p w:rsidR="00DE5A28" w:rsidRDefault="00843152" w:rsidP="00367CE7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C4FAE">
              <w:rPr>
                <w:rFonts w:ascii="Cambria" w:hAnsi="Cambria" w:cs="Arial"/>
                <w:sz w:val="28"/>
                <w:szCs w:val="28"/>
              </w:rPr>
              <w:t xml:space="preserve"> 20</w:t>
            </w:r>
            <w:r w:rsidR="003B7A9A">
              <w:rPr>
                <w:rFonts w:ascii="Cambria" w:hAnsi="Cambria" w:cs="Arial"/>
                <w:sz w:val="28"/>
                <w:szCs w:val="28"/>
              </w:rPr>
              <w:t>24</w:t>
            </w: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6160" w:type="dxa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642723">
        <w:trPr>
          <w:trHeight w:val="405"/>
        </w:trPr>
        <w:tc>
          <w:tcPr>
            <w:tcW w:w="3129" w:type="dxa"/>
            <w:tcBorders>
              <w:bottom w:val="single" w:sz="4" w:space="0" w:color="auto"/>
            </w:tcBorders>
          </w:tcPr>
          <w:p w:rsidR="00DE5A28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  <w:r w:rsidR="00541EE3">
              <w:rPr>
                <w:sz w:val="24"/>
                <w:szCs w:val="24"/>
              </w:rPr>
              <w:t xml:space="preserve"> / Wiek</w:t>
            </w:r>
          </w:p>
          <w:p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642723" w:rsidTr="00642723">
        <w:trPr>
          <w:trHeight w:val="549"/>
        </w:trPr>
        <w:tc>
          <w:tcPr>
            <w:tcW w:w="3129" w:type="dxa"/>
            <w:tcBorders>
              <w:top w:val="single" w:sz="4" w:space="0" w:color="auto"/>
            </w:tcBorders>
          </w:tcPr>
          <w:p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6160" w:type="dxa"/>
            <w:tcBorders>
              <w:top w:val="single" w:sz="4" w:space="0" w:color="auto"/>
            </w:tcBorders>
          </w:tcPr>
          <w:p w:rsidR="00642723" w:rsidRPr="00737053" w:rsidRDefault="00642723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:rsidR="00DE5A28" w:rsidRPr="00737053" w:rsidRDefault="00DE5A28" w:rsidP="00925A55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 w:val="restart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  <w:p w:rsidR="00176406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    Data i podpis opiekuna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 jestem autorem prac, które zgłaszam do konkursu oraz posiadam do</w:t>
            </w:r>
            <w:r>
              <w:rPr>
                <w:sz w:val="24"/>
                <w:szCs w:val="24"/>
              </w:rPr>
              <w:t xml:space="preserve"> </w:t>
            </w:r>
            <w:r w:rsidRPr="00A730C1">
              <w:rPr>
                <w:sz w:val="24"/>
                <w:szCs w:val="24"/>
              </w:rPr>
              <w:t>nich pełne prawa autorskie.</w:t>
            </w:r>
            <w:r>
              <w:rPr>
                <w:sz w:val="24"/>
                <w:szCs w:val="24"/>
              </w:rPr>
              <w:t>”</w:t>
            </w:r>
          </w:p>
          <w:p w:rsidR="00DE5A28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76406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DE5A28" w:rsidRPr="00A730C1" w:rsidRDefault="00DE5A28" w:rsidP="00925A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uczestnika                  data i podpis opiekuna</w:t>
            </w:r>
          </w:p>
          <w:p w:rsidR="00DE5A28" w:rsidRPr="00A730C1" w:rsidRDefault="00DE5A28" w:rsidP="00925A55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176406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:rsidR="00DE5A28" w:rsidRPr="00737053" w:rsidRDefault="00176406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DE5A28"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="00DE5A28" w:rsidRPr="00737053">
              <w:rPr>
                <w:sz w:val="24"/>
                <w:szCs w:val="24"/>
              </w:rPr>
              <w:t>…………….</w:t>
            </w: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Pr="00737053" w:rsidRDefault="00642723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DE5A28" w:rsidRPr="00737053">
              <w:rPr>
                <w:sz w:val="24"/>
                <w:szCs w:val="24"/>
              </w:rPr>
              <w:t>Oświadczam, że zapewni</w:t>
            </w:r>
            <w:r w:rsidR="002F646C">
              <w:rPr>
                <w:sz w:val="24"/>
                <w:szCs w:val="24"/>
              </w:rPr>
              <w:t xml:space="preserve">am dojazd </w:t>
            </w:r>
            <w:r w:rsidR="00DE5A28" w:rsidRPr="00737053">
              <w:rPr>
                <w:sz w:val="24"/>
                <w:szCs w:val="24"/>
              </w:rPr>
              <w:t>a także biorę pełną odpowiedzialność za bezpiec</w:t>
            </w:r>
            <w:r>
              <w:rPr>
                <w:sz w:val="24"/>
                <w:szCs w:val="24"/>
              </w:rPr>
              <w:t>zeństwo dziecka podczas w</w:t>
            </w:r>
            <w:r w:rsidR="003C16D4">
              <w:rPr>
                <w:sz w:val="24"/>
                <w:szCs w:val="24"/>
              </w:rPr>
              <w:t>ręczania nagród</w:t>
            </w:r>
            <w:r w:rsidR="00DE5A28" w:rsidRPr="00737053">
              <w:rPr>
                <w:sz w:val="24"/>
                <w:szCs w:val="24"/>
              </w:rPr>
              <w:t>.”</w:t>
            </w: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:rsidR="00DE5A28" w:rsidRPr="00737053" w:rsidRDefault="00DE5A28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:rsidTr="00176406">
        <w:tc>
          <w:tcPr>
            <w:tcW w:w="3129" w:type="dxa"/>
          </w:tcPr>
          <w:p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3C16D4" w:rsidRDefault="003C16D4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="002F646C">
              <w:rPr>
                <w:sz w:val="24"/>
                <w:szCs w:val="24"/>
              </w:rPr>
              <w:t>prac</w:t>
            </w:r>
            <w:r w:rsidRPr="003C1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:rsidR="003C16D4" w:rsidRDefault="003C16D4" w:rsidP="00925A55">
            <w:pPr>
              <w:jc w:val="both"/>
              <w:rPr>
                <w:sz w:val="24"/>
                <w:szCs w:val="24"/>
              </w:rPr>
            </w:pPr>
          </w:p>
          <w:p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Pr="00737053">
              <w:rPr>
                <w:sz w:val="24"/>
                <w:szCs w:val="24"/>
              </w:rPr>
              <w:t xml:space="preserve">     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3C16D4" w:rsidRPr="00737053" w:rsidRDefault="003C16D4" w:rsidP="00925A55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uczestnika            data i podpis 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C13DDF" w:rsidRDefault="00C13DDF" w:rsidP="00925A55">
      <w:pPr>
        <w:jc w:val="both"/>
        <w:rPr>
          <w:rFonts w:ascii="Cambria" w:hAnsi="Cambria" w:cs="Arial"/>
          <w:sz w:val="24"/>
          <w:szCs w:val="24"/>
        </w:rPr>
      </w:pPr>
    </w:p>
    <w:sectPr w:rsidR="00C13DDF" w:rsidSect="00C13DDF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13" w:rsidRDefault="00611313" w:rsidP="0021424A">
      <w:r>
        <w:separator/>
      </w:r>
    </w:p>
  </w:endnote>
  <w:endnote w:type="continuationSeparator" w:id="0">
    <w:p w:rsidR="00611313" w:rsidRDefault="00611313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72" w:rsidRDefault="00524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72" w:rsidRDefault="00611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13" w:rsidRDefault="00611313" w:rsidP="0021424A">
      <w:r>
        <w:separator/>
      </w:r>
    </w:p>
  </w:footnote>
  <w:footnote w:type="continuationSeparator" w:id="0">
    <w:p w:rsidR="00611313" w:rsidRDefault="00611313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8"/>
    <w:rsid w:val="00002019"/>
    <w:rsid w:val="00013201"/>
    <w:rsid w:val="00084508"/>
    <w:rsid w:val="0008620A"/>
    <w:rsid w:val="000946E7"/>
    <w:rsid w:val="00094BBD"/>
    <w:rsid w:val="000A4090"/>
    <w:rsid w:val="00127A57"/>
    <w:rsid w:val="00153F80"/>
    <w:rsid w:val="00176406"/>
    <w:rsid w:val="001B5055"/>
    <w:rsid w:val="001C3FD1"/>
    <w:rsid w:val="0021424A"/>
    <w:rsid w:val="00234A50"/>
    <w:rsid w:val="002A15A5"/>
    <w:rsid w:val="002F646C"/>
    <w:rsid w:val="003339B3"/>
    <w:rsid w:val="00343BE9"/>
    <w:rsid w:val="0036026A"/>
    <w:rsid w:val="00367CE7"/>
    <w:rsid w:val="00394835"/>
    <w:rsid w:val="003956CF"/>
    <w:rsid w:val="003A05A0"/>
    <w:rsid w:val="003B3E3D"/>
    <w:rsid w:val="003B7A9A"/>
    <w:rsid w:val="003C16D4"/>
    <w:rsid w:val="003D11CD"/>
    <w:rsid w:val="003D589D"/>
    <w:rsid w:val="003E2BD8"/>
    <w:rsid w:val="003E4B2E"/>
    <w:rsid w:val="00416C58"/>
    <w:rsid w:val="00482B4D"/>
    <w:rsid w:val="00487F1D"/>
    <w:rsid w:val="004B4E9F"/>
    <w:rsid w:val="004C2F2E"/>
    <w:rsid w:val="004C4FAE"/>
    <w:rsid w:val="004E37D1"/>
    <w:rsid w:val="005245F1"/>
    <w:rsid w:val="005266A2"/>
    <w:rsid w:val="00533032"/>
    <w:rsid w:val="00541EE3"/>
    <w:rsid w:val="005B74D5"/>
    <w:rsid w:val="005C207C"/>
    <w:rsid w:val="005F6BB0"/>
    <w:rsid w:val="00605884"/>
    <w:rsid w:val="00611313"/>
    <w:rsid w:val="00611F19"/>
    <w:rsid w:val="00642723"/>
    <w:rsid w:val="00654263"/>
    <w:rsid w:val="00683D95"/>
    <w:rsid w:val="00797F8F"/>
    <w:rsid w:val="007A0594"/>
    <w:rsid w:val="00837830"/>
    <w:rsid w:val="00843152"/>
    <w:rsid w:val="00877122"/>
    <w:rsid w:val="008938E2"/>
    <w:rsid w:val="0089790C"/>
    <w:rsid w:val="008F3F4A"/>
    <w:rsid w:val="00922E55"/>
    <w:rsid w:val="00925A55"/>
    <w:rsid w:val="00943C82"/>
    <w:rsid w:val="00956A83"/>
    <w:rsid w:val="00972D7B"/>
    <w:rsid w:val="009D215F"/>
    <w:rsid w:val="00A01487"/>
    <w:rsid w:val="00A529CB"/>
    <w:rsid w:val="00AC279F"/>
    <w:rsid w:val="00AD4F08"/>
    <w:rsid w:val="00AD76DE"/>
    <w:rsid w:val="00AE51C7"/>
    <w:rsid w:val="00B001CD"/>
    <w:rsid w:val="00B01825"/>
    <w:rsid w:val="00B64EC0"/>
    <w:rsid w:val="00BA6595"/>
    <w:rsid w:val="00C13DDF"/>
    <w:rsid w:val="00C25705"/>
    <w:rsid w:val="00C2584D"/>
    <w:rsid w:val="00C6106D"/>
    <w:rsid w:val="00CE5575"/>
    <w:rsid w:val="00CF6A0B"/>
    <w:rsid w:val="00D1046D"/>
    <w:rsid w:val="00D41A22"/>
    <w:rsid w:val="00D60666"/>
    <w:rsid w:val="00D92F1C"/>
    <w:rsid w:val="00DE5A28"/>
    <w:rsid w:val="00E3356B"/>
    <w:rsid w:val="00E92B80"/>
    <w:rsid w:val="00EE2551"/>
    <w:rsid w:val="00F02130"/>
    <w:rsid w:val="00F32B9C"/>
    <w:rsid w:val="00F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6188-FFC9-4499-86C8-AAEEC71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42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9AAE-8B9F-4C6D-9A1E-AEB80EB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Bibliotekarz</cp:lastModifiedBy>
  <cp:revision>5</cp:revision>
  <dcterms:created xsi:type="dcterms:W3CDTF">2023-10-03T13:09:00Z</dcterms:created>
  <dcterms:modified xsi:type="dcterms:W3CDTF">2024-09-30T13:30:00Z</dcterms:modified>
</cp:coreProperties>
</file>